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69001" w14:textId="77777777" w:rsidR="000A124A" w:rsidRPr="000A282B" w:rsidRDefault="000A124A" w:rsidP="000A124A">
      <w:pPr>
        <w:pStyle w:val="a6"/>
        <w:jc w:val="center"/>
        <w:rPr>
          <w:rFonts w:ascii="Times New Roman" w:hAnsi="Times New Roman"/>
        </w:rPr>
      </w:pPr>
      <w:r w:rsidRPr="000A282B">
        <w:rPr>
          <w:rFonts w:ascii="Times New Roman" w:hAnsi="Times New Roman"/>
        </w:rPr>
        <w:t>„СЕВЕРНОЦЕНТРАЛНО ДЪРЖАВНО ПРЕДПРИЯТИЕ” ДП-гр.</w:t>
      </w:r>
      <w:r>
        <w:rPr>
          <w:rFonts w:ascii="Times New Roman" w:hAnsi="Times New Roman"/>
        </w:rPr>
        <w:t xml:space="preserve"> </w:t>
      </w:r>
      <w:r w:rsidRPr="000A282B">
        <w:rPr>
          <w:rFonts w:ascii="Times New Roman" w:hAnsi="Times New Roman"/>
        </w:rPr>
        <w:t>Габрово</w:t>
      </w:r>
    </w:p>
    <w:p w14:paraId="084F299E" w14:textId="77777777" w:rsidR="000A124A" w:rsidRPr="000A282B" w:rsidRDefault="000A124A" w:rsidP="000A124A">
      <w:pPr>
        <w:pStyle w:val="a6"/>
        <w:jc w:val="center"/>
        <w:rPr>
          <w:rFonts w:ascii="Times New Roman" w:hAnsi="Times New Roman"/>
          <w:b/>
        </w:rPr>
      </w:pPr>
      <w:r w:rsidRPr="000A282B">
        <w:rPr>
          <w:rFonts w:ascii="Times New Roman" w:hAnsi="Times New Roman"/>
          <w:b/>
        </w:rPr>
        <w:t>ТП ДЪРЖАВНО ГОРСКО СТОПАНСТВО „ГОРНА ОРЯХОВИЦА”</w:t>
      </w:r>
    </w:p>
    <w:p w14:paraId="5FFC4F2A" w14:textId="77777777" w:rsidR="000A124A" w:rsidRPr="000A282B" w:rsidRDefault="000A124A" w:rsidP="000A124A">
      <w:pPr>
        <w:pStyle w:val="a6"/>
        <w:jc w:val="center"/>
        <w:rPr>
          <w:rFonts w:ascii="Times New Roman" w:hAnsi="Times New Roman"/>
        </w:rPr>
      </w:pPr>
      <w:r w:rsidRPr="000A282B">
        <w:rPr>
          <w:rFonts w:ascii="Times New Roman" w:hAnsi="Times New Roman"/>
        </w:rPr>
        <w:t>гр.</w:t>
      </w:r>
      <w:r>
        <w:rPr>
          <w:rFonts w:ascii="Times New Roman" w:hAnsi="Times New Roman"/>
        </w:rPr>
        <w:t xml:space="preserve"> </w:t>
      </w:r>
      <w:r w:rsidRPr="000A282B">
        <w:rPr>
          <w:rFonts w:ascii="Times New Roman" w:hAnsi="Times New Roman"/>
        </w:rPr>
        <w:t>Горна Оряховица,</w:t>
      </w:r>
      <w:r>
        <w:rPr>
          <w:rFonts w:ascii="Times New Roman" w:hAnsi="Times New Roman"/>
        </w:rPr>
        <w:t xml:space="preserve"> </w:t>
      </w:r>
      <w:r w:rsidRPr="000A282B">
        <w:rPr>
          <w:rFonts w:ascii="Times New Roman" w:hAnsi="Times New Roman"/>
        </w:rPr>
        <w:t>ул.</w:t>
      </w:r>
      <w:r>
        <w:rPr>
          <w:rFonts w:ascii="Times New Roman" w:hAnsi="Times New Roman"/>
        </w:rPr>
        <w:t xml:space="preserve"> </w:t>
      </w:r>
      <w:r w:rsidRPr="000A282B">
        <w:rPr>
          <w:rFonts w:ascii="Times New Roman" w:hAnsi="Times New Roman"/>
        </w:rPr>
        <w:t>„Ангел Кънчев”№29, тел: 0618/60065</w:t>
      </w:r>
    </w:p>
    <w:p w14:paraId="6D75E402" w14:textId="77777777" w:rsidR="000A124A" w:rsidRPr="000A282B" w:rsidRDefault="000A124A" w:rsidP="000A124A">
      <w:pPr>
        <w:pStyle w:val="a6"/>
        <w:jc w:val="center"/>
        <w:rPr>
          <w:rFonts w:ascii="Times New Roman" w:hAnsi="Times New Roman"/>
        </w:rPr>
      </w:pPr>
      <w:r w:rsidRPr="000A282B">
        <w:rPr>
          <w:rFonts w:ascii="Times New Roman" w:hAnsi="Times New Roman"/>
        </w:rPr>
        <w:t>------------------------------------------------------------------------------------------------</w:t>
      </w:r>
    </w:p>
    <w:p w14:paraId="5EB91431" w14:textId="77777777" w:rsidR="000A124A" w:rsidRPr="000A124A" w:rsidRDefault="000A124A" w:rsidP="000A124A">
      <w:pPr>
        <w:spacing w:line="360" w:lineRule="auto"/>
        <w:rPr>
          <w:rFonts w:ascii="Times New Roman" w:eastAsia="Times New Roman" w:hAnsi="Times New Roman" w:cs="Times New Roman"/>
          <w:lang w:eastAsia="bg-BG"/>
        </w:rPr>
      </w:pPr>
    </w:p>
    <w:p w14:paraId="7D487231" w14:textId="65B207F5" w:rsidR="000A124A" w:rsidRPr="000A124A" w:rsidRDefault="000A124A" w:rsidP="000A124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0A124A">
        <w:rPr>
          <w:rFonts w:ascii="Times New Roman" w:eastAsia="Times New Roman" w:hAnsi="Times New Roman" w:cs="Times New Roman"/>
          <w:lang w:eastAsia="bg-BG"/>
        </w:rPr>
        <w:t xml:space="preserve">изх. № </w:t>
      </w:r>
      <w:r w:rsidR="00A60F47">
        <w:rPr>
          <w:rFonts w:ascii="Times New Roman" w:eastAsia="Times New Roman" w:hAnsi="Times New Roman" w:cs="Times New Roman"/>
          <w:lang w:eastAsia="bg-BG"/>
        </w:rPr>
        <w:t>РД 10061</w:t>
      </w:r>
      <w:r w:rsidRPr="000A124A">
        <w:rPr>
          <w:rFonts w:ascii="Times New Roman" w:eastAsia="Times New Roman" w:hAnsi="Times New Roman" w:cs="Times New Roman"/>
          <w:lang w:eastAsia="bg-BG"/>
        </w:rPr>
        <w:t>/</w:t>
      </w:r>
      <w:r w:rsidR="00A60F47">
        <w:rPr>
          <w:rFonts w:ascii="Times New Roman" w:eastAsia="Times New Roman" w:hAnsi="Times New Roman" w:cs="Times New Roman"/>
          <w:lang w:eastAsia="bg-BG"/>
        </w:rPr>
        <w:t>07.06.</w:t>
      </w:r>
      <w:r w:rsidRPr="000A124A">
        <w:rPr>
          <w:rFonts w:ascii="Times New Roman" w:eastAsia="Times New Roman" w:hAnsi="Times New Roman" w:cs="Times New Roman"/>
          <w:lang w:eastAsia="bg-BG"/>
        </w:rPr>
        <w:t>2023 г.</w:t>
      </w:r>
    </w:p>
    <w:p w14:paraId="5F51AC33" w14:textId="77777777" w:rsidR="000A124A" w:rsidRPr="000A124A" w:rsidRDefault="000A124A" w:rsidP="000A124A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0A124A">
        <w:rPr>
          <w:rFonts w:ascii="Times New Roman" w:eastAsia="Times New Roman" w:hAnsi="Times New Roman" w:cs="Times New Roman"/>
          <w:lang w:eastAsia="bg-BG"/>
        </w:rPr>
        <w:t>гр. Горна Оряховица</w:t>
      </w:r>
    </w:p>
    <w:p w14:paraId="699041E8" w14:textId="36254AA9" w:rsidR="00005177" w:rsidRDefault="00005177" w:rsidP="000051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FAE10A8" w14:textId="77777777" w:rsidR="00952EB3" w:rsidRPr="00005177" w:rsidRDefault="00952EB3" w:rsidP="000051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11B9B24" w14:textId="7F160411" w:rsidR="00005177" w:rsidRDefault="00005177" w:rsidP="00952E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 </w:t>
      </w:r>
    </w:p>
    <w:p w14:paraId="0AA70BC5" w14:textId="7A5BE79D" w:rsidR="00493ED7" w:rsidRPr="00493ED7" w:rsidRDefault="00493ED7" w:rsidP="00952E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ВСИЧКИ ЗАИТЕРЕСОВ</w:t>
      </w:r>
      <w:r w:rsidR="007447F1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НИ СТРАНИ</w:t>
      </w:r>
    </w:p>
    <w:p w14:paraId="24BAD8DA" w14:textId="77777777" w:rsidR="00952EB3" w:rsidRDefault="00952EB3" w:rsidP="00952E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0B1B7472" w14:textId="77777777" w:rsidR="00005177" w:rsidRPr="00005177" w:rsidRDefault="00005177" w:rsidP="005257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ED1440" w14:textId="73A45F57" w:rsidR="00005177" w:rsidRDefault="00005177" w:rsidP="005257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ab/>
      </w:r>
      <w:r w:rsidRPr="00005177">
        <w:rPr>
          <w:rFonts w:ascii="Times New Roman" w:eastAsia="Times New Roman" w:hAnsi="Times New Roman" w:cs="Times New Roman"/>
          <w:b/>
          <w:bCs/>
          <w:sz w:val="24"/>
          <w:szCs w:val="24"/>
        </w:rPr>
        <w:t>УВАЖАЕМИ ГОСПОЖИ И ГОСПОДА,</w:t>
      </w:r>
    </w:p>
    <w:p w14:paraId="03EA86E4" w14:textId="77777777" w:rsidR="00462697" w:rsidRPr="00462697" w:rsidRDefault="00462697" w:rsidP="0052570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20A57A35" w14:textId="274C4904" w:rsidR="00235891" w:rsidRDefault="004644A7" w:rsidP="00525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44A7">
        <w:rPr>
          <w:rFonts w:ascii="Times New Roman" w:eastAsia="Times New Roman" w:hAnsi="Times New Roman" w:cs="Times New Roman"/>
          <w:sz w:val="24"/>
          <w:szCs w:val="24"/>
        </w:rPr>
        <w:t xml:space="preserve">Във връзка </w:t>
      </w:r>
      <w:r w:rsidR="003C31A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4644A7">
        <w:rPr>
          <w:rFonts w:ascii="Times New Roman" w:eastAsia="Times New Roman" w:hAnsi="Times New Roman" w:cs="Times New Roman"/>
          <w:sz w:val="24"/>
          <w:szCs w:val="24"/>
        </w:rPr>
        <w:t>Принцип 4</w:t>
      </w:r>
      <w:r w:rsidR="00493E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644A7">
        <w:rPr>
          <w:rFonts w:ascii="Times New Roman" w:eastAsia="Times New Roman" w:hAnsi="Times New Roman" w:cs="Times New Roman"/>
          <w:sz w:val="24"/>
          <w:szCs w:val="24"/>
        </w:rPr>
        <w:t>от Националния стандарт за отгово</w:t>
      </w:r>
      <w:r w:rsidR="007447F1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4644A7">
        <w:rPr>
          <w:rFonts w:ascii="Times New Roman" w:eastAsia="Times New Roman" w:hAnsi="Times New Roman" w:cs="Times New Roman"/>
          <w:sz w:val="24"/>
          <w:szCs w:val="24"/>
        </w:rPr>
        <w:t>но управление на горите в България</w:t>
      </w:r>
      <w:r w:rsidR="00493ED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93ED7">
        <w:rPr>
          <w:rFonts w:ascii="Times New Roman" w:hAnsi="Times New Roman" w:cs="Times New Roman"/>
          <w:sz w:val="24"/>
          <w:szCs w:val="24"/>
        </w:rPr>
        <w:t>съгласно т.4</w:t>
      </w:r>
      <w:r w:rsidR="009A09DF">
        <w:rPr>
          <w:rFonts w:ascii="Times New Roman" w:hAnsi="Times New Roman" w:cs="Times New Roman"/>
          <w:sz w:val="24"/>
          <w:szCs w:val="24"/>
        </w:rPr>
        <w:t xml:space="preserve"> и т.5</w:t>
      </w:r>
      <w:r w:rsidR="00493ED7">
        <w:rPr>
          <w:rFonts w:ascii="Times New Roman" w:hAnsi="Times New Roman" w:cs="Times New Roman"/>
          <w:sz w:val="24"/>
          <w:szCs w:val="24"/>
        </w:rPr>
        <w:t xml:space="preserve"> от Заповед </w:t>
      </w:r>
      <w:r w:rsidR="00CC1D4C">
        <w:rPr>
          <w:rFonts w:ascii="Times New Roman" w:hAnsi="Times New Roman" w:cs="Times New Roman"/>
          <w:sz w:val="24"/>
          <w:szCs w:val="24"/>
        </w:rPr>
        <w:t>№ 386 от 30.12.2022</w:t>
      </w:r>
      <w:r w:rsidR="00493ED7">
        <w:rPr>
          <w:rFonts w:ascii="Times New Roman" w:hAnsi="Times New Roman" w:cs="Times New Roman"/>
          <w:sz w:val="24"/>
          <w:szCs w:val="24"/>
        </w:rPr>
        <w:t xml:space="preserve"> год. на директора на</w:t>
      </w:r>
      <w:r w:rsidR="00493ED7" w:rsidRPr="00493ED7">
        <w:rPr>
          <w:rFonts w:ascii="Times New Roman" w:hAnsi="Times New Roman" w:cs="Times New Roman"/>
          <w:sz w:val="24"/>
          <w:szCs w:val="24"/>
        </w:rPr>
        <w:t xml:space="preserve"> </w:t>
      </w:r>
      <w:r w:rsidR="00493ED7">
        <w:rPr>
          <w:rFonts w:ascii="Times New Roman" w:hAnsi="Times New Roman" w:cs="Times New Roman"/>
          <w:sz w:val="24"/>
          <w:szCs w:val="24"/>
        </w:rPr>
        <w:t>ТП ДГС</w:t>
      </w:r>
      <w:r w:rsidR="00CC1D4C">
        <w:rPr>
          <w:rFonts w:ascii="Times New Roman" w:hAnsi="Times New Roman" w:cs="Times New Roman"/>
          <w:sz w:val="24"/>
          <w:szCs w:val="24"/>
        </w:rPr>
        <w:t xml:space="preserve"> Горна Оряховица</w:t>
      </w:r>
      <w:r w:rsidR="00CB6D17">
        <w:rPr>
          <w:rFonts w:ascii="Times New Roman" w:hAnsi="Times New Roman" w:cs="Times New Roman"/>
          <w:sz w:val="24"/>
          <w:szCs w:val="24"/>
        </w:rPr>
        <w:t xml:space="preserve"> е необходимо ежегодно да бъде</w:t>
      </w:r>
      <w:r w:rsidR="00493ED7">
        <w:rPr>
          <w:rFonts w:ascii="Times New Roman" w:hAnsi="Times New Roman" w:cs="Times New Roman"/>
          <w:sz w:val="24"/>
          <w:szCs w:val="24"/>
        </w:rPr>
        <w:t xml:space="preserve"> организира</w:t>
      </w:r>
      <w:r w:rsidR="00CB6D17">
        <w:rPr>
          <w:rFonts w:ascii="Times New Roman" w:hAnsi="Times New Roman" w:cs="Times New Roman"/>
          <w:sz w:val="24"/>
          <w:szCs w:val="24"/>
        </w:rPr>
        <w:t>на</w:t>
      </w:r>
      <w:r w:rsidR="00493ED7">
        <w:rPr>
          <w:rFonts w:ascii="Times New Roman" w:hAnsi="Times New Roman" w:cs="Times New Roman"/>
          <w:sz w:val="24"/>
          <w:szCs w:val="24"/>
        </w:rPr>
        <w:t xml:space="preserve"> </w:t>
      </w:r>
      <w:r w:rsidR="00493ED7" w:rsidRPr="00A8441B">
        <w:rPr>
          <w:rFonts w:ascii="Times New Roman" w:hAnsi="Times New Roman" w:cs="Times New Roman"/>
          <w:sz w:val="24"/>
          <w:szCs w:val="24"/>
        </w:rPr>
        <w:t>среща със заинтересованите страни</w:t>
      </w:r>
      <w:r w:rsidR="003B5C75">
        <w:rPr>
          <w:rFonts w:ascii="Times New Roman" w:hAnsi="Times New Roman" w:cs="Times New Roman"/>
          <w:sz w:val="24"/>
          <w:szCs w:val="24"/>
        </w:rPr>
        <w:t xml:space="preserve"> на</w:t>
      </w:r>
      <w:r w:rsidR="00493ED7">
        <w:rPr>
          <w:rFonts w:ascii="Times New Roman" w:hAnsi="Times New Roman" w:cs="Times New Roman"/>
          <w:sz w:val="24"/>
          <w:szCs w:val="24"/>
        </w:rPr>
        <w:t xml:space="preserve"> ТП ДГС </w:t>
      </w:r>
      <w:r w:rsidR="00CC1D4C">
        <w:rPr>
          <w:rFonts w:ascii="Times New Roman" w:hAnsi="Times New Roman" w:cs="Times New Roman"/>
          <w:sz w:val="24"/>
          <w:szCs w:val="24"/>
        </w:rPr>
        <w:t>Горна Оряховица</w:t>
      </w:r>
      <w:r w:rsidR="00235891">
        <w:rPr>
          <w:rFonts w:ascii="Times New Roman" w:hAnsi="Times New Roman" w:cs="Times New Roman"/>
          <w:sz w:val="24"/>
          <w:szCs w:val="24"/>
        </w:rPr>
        <w:t>.</w:t>
      </w:r>
      <w:r w:rsidR="00CC1D4C">
        <w:rPr>
          <w:rFonts w:ascii="Times New Roman" w:hAnsi="Times New Roman" w:cs="Times New Roman"/>
          <w:sz w:val="24"/>
          <w:szCs w:val="24"/>
        </w:rPr>
        <w:t xml:space="preserve"> И</w:t>
      </w:r>
      <w:r w:rsidR="009A09DF">
        <w:rPr>
          <w:rFonts w:ascii="Times New Roman" w:hAnsi="Times New Roman" w:cs="Times New Roman"/>
          <w:sz w:val="24"/>
          <w:szCs w:val="24"/>
        </w:rPr>
        <w:t>зпращаме</w:t>
      </w:r>
      <w:r w:rsidR="00CC1D4C">
        <w:rPr>
          <w:rFonts w:ascii="Times New Roman" w:hAnsi="Times New Roman" w:cs="Times New Roman"/>
          <w:sz w:val="24"/>
          <w:szCs w:val="24"/>
        </w:rPr>
        <w:t xml:space="preserve"> Ви</w:t>
      </w:r>
      <w:r w:rsidR="009A09DF">
        <w:rPr>
          <w:rFonts w:ascii="Times New Roman" w:hAnsi="Times New Roman" w:cs="Times New Roman"/>
          <w:sz w:val="24"/>
          <w:szCs w:val="24"/>
        </w:rPr>
        <w:t xml:space="preserve"> </w:t>
      </w:r>
      <w:r w:rsidR="00AC0732">
        <w:rPr>
          <w:rFonts w:ascii="Times New Roman" w:hAnsi="Times New Roman" w:cs="Times New Roman"/>
          <w:sz w:val="24"/>
          <w:szCs w:val="24"/>
        </w:rPr>
        <w:t>информация</w:t>
      </w:r>
      <w:r w:rsidR="00CC1D4C">
        <w:rPr>
          <w:rFonts w:ascii="Times New Roman" w:hAnsi="Times New Roman" w:cs="Times New Roman"/>
          <w:sz w:val="24"/>
          <w:szCs w:val="24"/>
        </w:rPr>
        <w:t>,</w:t>
      </w:r>
      <w:r w:rsidR="00AC0732">
        <w:rPr>
          <w:rFonts w:ascii="Times New Roman" w:hAnsi="Times New Roman" w:cs="Times New Roman"/>
          <w:sz w:val="24"/>
          <w:szCs w:val="24"/>
        </w:rPr>
        <w:t xml:space="preserve"> </w:t>
      </w:r>
      <w:r w:rsidR="00235891">
        <w:rPr>
          <w:rFonts w:ascii="Times New Roman" w:hAnsi="Times New Roman" w:cs="Times New Roman"/>
          <w:sz w:val="24"/>
          <w:szCs w:val="24"/>
        </w:rPr>
        <w:t>с която да се запознаете и да изпратите Вашите коментари ако имате такива.</w:t>
      </w:r>
      <w:r w:rsidR="00AC07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EFFE15" w14:textId="6B100EEE" w:rsidR="00235891" w:rsidRDefault="00411D96" w:rsidP="005257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Основните т</w:t>
      </w:r>
      <w:r w:rsidR="00AC0732">
        <w:rPr>
          <w:rFonts w:ascii="Times New Roman" w:hAnsi="Times New Roman" w:cs="Times New Roman"/>
          <w:sz w:val="24"/>
          <w:szCs w:val="24"/>
        </w:rPr>
        <w:t>еми</w:t>
      </w:r>
      <w:r w:rsidR="00235891">
        <w:rPr>
          <w:rFonts w:ascii="Times New Roman" w:hAnsi="Times New Roman" w:cs="Times New Roman"/>
          <w:sz w:val="24"/>
          <w:szCs w:val="24"/>
        </w:rPr>
        <w:t>те</w:t>
      </w:r>
      <w:r w:rsidR="001D046F">
        <w:rPr>
          <w:rFonts w:ascii="Times New Roman" w:hAnsi="Times New Roman" w:cs="Times New Roman"/>
          <w:sz w:val="24"/>
          <w:szCs w:val="24"/>
        </w:rPr>
        <w:t xml:space="preserve"> теми с които бихме искали да Ви запознаем</w:t>
      </w:r>
      <w:r w:rsidR="00235891">
        <w:rPr>
          <w:rFonts w:ascii="Times New Roman" w:hAnsi="Times New Roman" w:cs="Times New Roman"/>
          <w:sz w:val="24"/>
          <w:szCs w:val="24"/>
        </w:rPr>
        <w:t xml:space="preserve"> са</w:t>
      </w:r>
      <w:r w:rsidR="00AC0732">
        <w:rPr>
          <w:rFonts w:ascii="Times New Roman" w:hAnsi="Times New Roman" w:cs="Times New Roman"/>
          <w:sz w:val="24"/>
          <w:szCs w:val="24"/>
        </w:rPr>
        <w:t>:</w:t>
      </w:r>
    </w:p>
    <w:p w14:paraId="76F9D35B" w14:textId="39155410" w:rsidR="004644A7" w:rsidRPr="00CC1D4C" w:rsidRDefault="00235891" w:rsidP="005257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C31A4" w:rsidRPr="0023589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</w:t>
      </w:r>
      <w:r w:rsidR="004644A7" w:rsidRPr="0023589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рава и задължения на местните общности, засегнатите и заинтересовани страни, свързани с дейността и територията на ТП ДГС </w:t>
      </w:r>
      <w:r w:rsidR="00CC1D4C" w:rsidRPr="00CC1D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Горна Оряховица</w:t>
      </w:r>
      <w:r w:rsidR="00AC0732" w:rsidRPr="00CC1D4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504FF5CD" w14:textId="2FFD6224" w:rsidR="00A0640E" w:rsidRDefault="004644A7" w:rsidP="00525708">
      <w:pPr>
        <w:pStyle w:val="a4"/>
        <w:numPr>
          <w:ilvl w:val="0"/>
          <w:numId w:val="4"/>
        </w:numPr>
        <w:spacing w:after="0" w:line="240" w:lineRule="auto"/>
        <w:ind w:left="993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 xml:space="preserve">ТП ДГС </w:t>
      </w:r>
      <w:r w:rsidR="00CC1D4C">
        <w:rPr>
          <w:rFonts w:ascii="Times New Roman" w:hAnsi="Times New Roman" w:cs="Times New Roman"/>
          <w:sz w:val="24"/>
          <w:szCs w:val="24"/>
        </w:rPr>
        <w:t>Горна Оряховица</w:t>
      </w:r>
      <w:r w:rsidRPr="00A0640E">
        <w:rPr>
          <w:rFonts w:ascii="Times New Roman" w:eastAsia="Times New Roman" w:hAnsi="Times New Roman" w:cs="Times New Roman"/>
          <w:sz w:val="24"/>
          <w:szCs w:val="24"/>
        </w:rPr>
        <w:t xml:space="preserve"> предоставя възможност на всички заинтересовани страни да участват в процеса по планиране на горскостопанските дейности. Изпращаме писма за информация</w:t>
      </w:r>
      <w:r w:rsidR="00AC0732" w:rsidRPr="00A0640E">
        <w:rPr>
          <w:rFonts w:ascii="Times New Roman" w:eastAsia="Times New Roman" w:hAnsi="Times New Roman" w:cs="Times New Roman"/>
          <w:sz w:val="24"/>
          <w:szCs w:val="24"/>
        </w:rPr>
        <w:t>, качваме информация на сайта на стопанството</w:t>
      </w:r>
      <w:r w:rsidRPr="00A0640E">
        <w:rPr>
          <w:rFonts w:ascii="Times New Roman" w:eastAsia="Times New Roman" w:hAnsi="Times New Roman" w:cs="Times New Roman"/>
          <w:sz w:val="24"/>
          <w:szCs w:val="24"/>
        </w:rPr>
        <w:t xml:space="preserve"> и очакваме коментари</w:t>
      </w:r>
      <w:r w:rsidR="00AC0732" w:rsidRPr="00A0640E">
        <w:rPr>
          <w:rFonts w:ascii="Times New Roman" w:eastAsia="Times New Roman" w:hAnsi="Times New Roman" w:cs="Times New Roman"/>
          <w:sz w:val="24"/>
          <w:szCs w:val="24"/>
        </w:rPr>
        <w:t xml:space="preserve"> от страна на заинтересованите страни</w:t>
      </w:r>
      <w:r w:rsidRPr="00A0640E">
        <w:rPr>
          <w:rFonts w:ascii="Times New Roman" w:eastAsia="Times New Roman" w:hAnsi="Times New Roman" w:cs="Times New Roman"/>
          <w:sz w:val="24"/>
          <w:szCs w:val="24"/>
        </w:rPr>
        <w:t>.</w:t>
      </w:r>
      <w:r w:rsidR="00235891" w:rsidRPr="00A06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6A8787D" w14:textId="2E06A761" w:rsidR="00235891" w:rsidRPr="00A0640E" w:rsidRDefault="00235891" w:rsidP="00525708">
      <w:pPr>
        <w:pStyle w:val="a4"/>
        <w:numPr>
          <w:ilvl w:val="0"/>
          <w:numId w:val="4"/>
        </w:numPr>
        <w:spacing w:after="0" w:line="240" w:lineRule="auto"/>
        <w:ind w:left="993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>Установени</w:t>
      </w:r>
      <w:r w:rsidR="00A0640E" w:rsidRPr="00A06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640E">
        <w:rPr>
          <w:rFonts w:ascii="Times New Roman" w:eastAsia="Times New Roman" w:hAnsi="Times New Roman" w:cs="Times New Roman"/>
          <w:sz w:val="24"/>
          <w:szCs w:val="24"/>
        </w:rPr>
        <w:t>са  традиционните и законови права и задължения</w:t>
      </w:r>
      <w:r w:rsidR="00A0640E" w:rsidRPr="00A06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0640E">
        <w:rPr>
          <w:rFonts w:ascii="Times New Roman" w:eastAsia="Times New Roman" w:hAnsi="Times New Roman" w:cs="Times New Roman"/>
          <w:sz w:val="24"/>
          <w:szCs w:val="24"/>
        </w:rPr>
        <w:t>на местните хора и заинтересованите страни за достъп до горите и ползване на горските ресурси и екосистемните услуги:</w:t>
      </w:r>
    </w:p>
    <w:p w14:paraId="28231B91" w14:textId="52E25A00" w:rsidR="00235891" w:rsidRPr="00A0640E" w:rsidRDefault="00235891" w:rsidP="00525708">
      <w:pPr>
        <w:pStyle w:val="a4"/>
        <w:spacing w:after="0" w:line="240" w:lineRule="auto"/>
        <w:ind w:left="709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>-  ползване на дървесина</w:t>
      </w:r>
      <w:r w:rsidR="00A0640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5E56071" w14:textId="30494579" w:rsidR="00235891" w:rsidRPr="00A0640E" w:rsidRDefault="00235891" w:rsidP="00525708">
      <w:pPr>
        <w:pStyle w:val="a4"/>
        <w:spacing w:after="0" w:line="240" w:lineRule="auto"/>
        <w:ind w:left="709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>-  ползване на недървесни горски продукти</w:t>
      </w:r>
      <w:r w:rsidR="00A0640E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A06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BB1B5EE" w14:textId="05FAFFD6" w:rsidR="00235891" w:rsidRPr="00A0640E" w:rsidRDefault="00235891" w:rsidP="00525708">
      <w:pPr>
        <w:pStyle w:val="a4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 xml:space="preserve">-  право на лов </w:t>
      </w:r>
      <w:r w:rsidR="00A0640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B9D2DFF" w14:textId="09357629" w:rsidR="00235891" w:rsidRPr="00A0640E" w:rsidRDefault="00235891" w:rsidP="00525708">
      <w:pPr>
        <w:pStyle w:val="a4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>-  рекреация и туризъм</w:t>
      </w:r>
      <w:r w:rsidR="00A0640E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A064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7FA74DE" w14:textId="77A5A881" w:rsidR="00235891" w:rsidRPr="00A0640E" w:rsidRDefault="00235891" w:rsidP="00525708">
      <w:pPr>
        <w:pStyle w:val="a4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>-  свободен достъп</w:t>
      </w:r>
      <w:r w:rsidR="00A0640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1FF441D" w14:textId="55B96733" w:rsidR="00235891" w:rsidRDefault="00235891" w:rsidP="00525708">
      <w:pPr>
        <w:pStyle w:val="a4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640E">
        <w:rPr>
          <w:rFonts w:ascii="Times New Roman" w:eastAsia="Times New Roman" w:hAnsi="Times New Roman" w:cs="Times New Roman"/>
          <w:sz w:val="24"/>
          <w:szCs w:val="24"/>
        </w:rPr>
        <w:t>-  места за събори, пикник и др. културни дейности</w:t>
      </w:r>
      <w:r w:rsidR="00A0640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92E4E28" w14:textId="03D7545C" w:rsidR="004644A7" w:rsidRPr="00525708" w:rsidRDefault="00525708" w:rsidP="005257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- </w:t>
      </w:r>
      <w:r w:rsidR="003C31A4" w:rsidRPr="0052570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</w:t>
      </w:r>
      <w:r w:rsidR="004644A7" w:rsidRPr="0052570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ланирани дейности за съответната година, територии в които ще се изпълняват, възможностите и начините за промяна на тези дейности в случай, че са засегнати права на собственост и ползване; </w:t>
      </w:r>
    </w:p>
    <w:p w14:paraId="2485EB98" w14:textId="442AC990" w:rsidR="003A672A" w:rsidRPr="00D63920" w:rsidRDefault="003A672A" w:rsidP="00D63920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63920">
        <w:rPr>
          <w:rFonts w:ascii="Times New Roman" w:eastAsia="Times New Roman" w:hAnsi="Times New Roman" w:cs="Times New Roman"/>
          <w:sz w:val="24"/>
          <w:szCs w:val="24"/>
        </w:rPr>
        <w:t xml:space="preserve">Информация за населените места </w:t>
      </w:r>
      <w:r w:rsidR="00525708" w:rsidRPr="00D63920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D63920">
        <w:rPr>
          <w:rFonts w:ascii="Times New Roman" w:eastAsia="Times New Roman" w:hAnsi="Times New Roman" w:cs="Times New Roman"/>
          <w:sz w:val="24"/>
          <w:szCs w:val="24"/>
        </w:rPr>
        <w:t>местностите и отделите</w:t>
      </w:r>
      <w:r w:rsidR="00525708" w:rsidRPr="00D6392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D63920">
        <w:rPr>
          <w:rFonts w:ascii="Times New Roman" w:eastAsia="Times New Roman" w:hAnsi="Times New Roman" w:cs="Times New Roman"/>
          <w:sz w:val="24"/>
          <w:szCs w:val="24"/>
        </w:rPr>
        <w:t xml:space="preserve"> в които плануваме да осъществим ползване на дървесина през 202</w:t>
      </w:r>
      <w:r w:rsidR="00CC1D4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63920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CC1D4C">
        <w:rPr>
          <w:rFonts w:ascii="Times New Roman" w:eastAsia="Times New Roman" w:hAnsi="Times New Roman" w:cs="Times New Roman"/>
          <w:sz w:val="24"/>
          <w:szCs w:val="24"/>
        </w:rPr>
        <w:t xml:space="preserve"> са качени на сайта на стопанството.</w:t>
      </w:r>
    </w:p>
    <w:p w14:paraId="3E633220" w14:textId="5C4E0E47" w:rsidR="00013708" w:rsidRDefault="00013708" w:rsidP="00D63920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63920">
        <w:rPr>
          <w:rFonts w:ascii="Times New Roman" w:eastAsia="Times New Roman" w:hAnsi="Times New Roman" w:cs="Times New Roman"/>
          <w:sz w:val="24"/>
          <w:szCs w:val="24"/>
        </w:rPr>
        <w:t>Информация за</w:t>
      </w:r>
      <w:r w:rsidRPr="00D639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63920">
        <w:rPr>
          <w:rFonts w:ascii="Times New Roman" w:eastAsia="Times New Roman" w:hAnsi="Times New Roman" w:cs="Times New Roman"/>
          <w:sz w:val="24"/>
          <w:szCs w:val="24"/>
        </w:rPr>
        <w:t>планираните лесокултурни мероприятия и мероприятията по стопанисване на горите</w:t>
      </w:r>
      <w:r w:rsidR="00D63920" w:rsidRPr="00D63920">
        <w:rPr>
          <w:rFonts w:ascii="Times New Roman" w:eastAsia="Times New Roman" w:hAnsi="Times New Roman" w:cs="Times New Roman"/>
          <w:sz w:val="24"/>
          <w:szCs w:val="24"/>
        </w:rPr>
        <w:t xml:space="preserve"> и защита на горските територии</w:t>
      </w:r>
      <w:r w:rsidRPr="00D63920">
        <w:rPr>
          <w:rFonts w:ascii="Times New Roman" w:eastAsia="Times New Roman" w:hAnsi="Times New Roman" w:cs="Times New Roman"/>
          <w:sz w:val="24"/>
          <w:szCs w:val="24"/>
        </w:rPr>
        <w:t xml:space="preserve"> през 202</w:t>
      </w:r>
      <w:r w:rsidR="00CC1D4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63920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Pr="00D63920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6E6794A2" w14:textId="0B572FF2" w:rsidR="00CC1D4C" w:rsidRDefault="00CC1D4C" w:rsidP="00F9548A">
      <w:pPr>
        <w:pStyle w:val="a4"/>
        <w:numPr>
          <w:ilvl w:val="0"/>
          <w:numId w:val="7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Попълване на горски култури – 7 дка;</w:t>
      </w:r>
    </w:p>
    <w:p w14:paraId="172D0FE0" w14:textId="4A83C50C" w:rsidR="00F9548A" w:rsidRPr="00CC1D4C" w:rsidRDefault="00F9548A" w:rsidP="00F9548A">
      <w:pPr>
        <w:pStyle w:val="a4"/>
        <w:numPr>
          <w:ilvl w:val="0"/>
          <w:numId w:val="7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D4C">
        <w:rPr>
          <w:rFonts w:ascii="Times New Roman" w:eastAsia="Times New Roman" w:hAnsi="Times New Roman" w:cs="Times New Roman"/>
          <w:sz w:val="24"/>
          <w:szCs w:val="24"/>
        </w:rPr>
        <w:t xml:space="preserve">Отглеждане на култури – </w:t>
      </w:r>
      <w:r w:rsidR="00CC1D4C">
        <w:rPr>
          <w:rFonts w:ascii="Times New Roman" w:eastAsia="Times New Roman" w:hAnsi="Times New Roman" w:cs="Times New Roman"/>
          <w:sz w:val="24"/>
          <w:szCs w:val="24"/>
        </w:rPr>
        <w:t>48</w:t>
      </w:r>
      <w:r w:rsidRPr="00CC1D4C">
        <w:rPr>
          <w:rFonts w:ascii="Times New Roman" w:eastAsia="Times New Roman" w:hAnsi="Times New Roman" w:cs="Times New Roman"/>
          <w:sz w:val="24"/>
          <w:szCs w:val="24"/>
        </w:rPr>
        <w:t xml:space="preserve"> дка;</w:t>
      </w:r>
    </w:p>
    <w:p w14:paraId="7418583E" w14:textId="533361F9" w:rsidR="00F9548A" w:rsidRPr="00CC1D4C" w:rsidRDefault="00F9548A" w:rsidP="00F9548A">
      <w:pPr>
        <w:pStyle w:val="a4"/>
        <w:numPr>
          <w:ilvl w:val="0"/>
          <w:numId w:val="7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D4C">
        <w:rPr>
          <w:rFonts w:ascii="Times New Roman" w:eastAsia="Times New Roman" w:hAnsi="Times New Roman" w:cs="Times New Roman"/>
          <w:sz w:val="24"/>
          <w:szCs w:val="24"/>
        </w:rPr>
        <w:t xml:space="preserve">Подпомагане на естественото възобновяване </w:t>
      </w:r>
      <w:r w:rsidR="00B57207" w:rsidRPr="00CC1D4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CC1D4C" w:rsidRPr="00CC1D4C">
        <w:rPr>
          <w:rFonts w:ascii="Times New Roman" w:eastAsia="Times New Roman" w:hAnsi="Times New Roman" w:cs="Times New Roman"/>
          <w:sz w:val="24"/>
          <w:szCs w:val="24"/>
        </w:rPr>
        <w:t>2278</w:t>
      </w:r>
      <w:r w:rsidR="00B57207" w:rsidRPr="00CC1D4C">
        <w:rPr>
          <w:rFonts w:ascii="Times New Roman" w:eastAsia="Times New Roman" w:hAnsi="Times New Roman" w:cs="Times New Roman"/>
          <w:sz w:val="24"/>
          <w:szCs w:val="24"/>
        </w:rPr>
        <w:t xml:space="preserve"> дка;</w:t>
      </w:r>
    </w:p>
    <w:p w14:paraId="2D9A6903" w14:textId="0CF03EC4" w:rsidR="00B57207" w:rsidRPr="00CC1D4C" w:rsidRDefault="00B57207" w:rsidP="00F9548A">
      <w:pPr>
        <w:pStyle w:val="a4"/>
        <w:numPr>
          <w:ilvl w:val="0"/>
          <w:numId w:val="7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D4C">
        <w:rPr>
          <w:rFonts w:ascii="Times New Roman" w:eastAsia="Times New Roman" w:hAnsi="Times New Roman" w:cs="Times New Roman"/>
          <w:sz w:val="24"/>
          <w:szCs w:val="24"/>
        </w:rPr>
        <w:t xml:space="preserve">Отгледни сечи без материален добив - </w:t>
      </w:r>
      <w:r w:rsidR="00CC1D4C" w:rsidRPr="00CC1D4C">
        <w:rPr>
          <w:rFonts w:ascii="Times New Roman" w:eastAsia="Times New Roman" w:hAnsi="Times New Roman" w:cs="Times New Roman"/>
          <w:sz w:val="24"/>
          <w:szCs w:val="24"/>
        </w:rPr>
        <w:t>496</w:t>
      </w:r>
      <w:r w:rsidRPr="00CC1D4C">
        <w:rPr>
          <w:rFonts w:ascii="Times New Roman" w:eastAsia="Times New Roman" w:hAnsi="Times New Roman" w:cs="Times New Roman"/>
          <w:sz w:val="24"/>
          <w:szCs w:val="24"/>
        </w:rPr>
        <w:t xml:space="preserve"> дка;</w:t>
      </w:r>
    </w:p>
    <w:p w14:paraId="333E2571" w14:textId="3C2B3374" w:rsidR="00B57207" w:rsidRPr="00CC1D4C" w:rsidRDefault="00B57207" w:rsidP="00F9548A">
      <w:pPr>
        <w:pStyle w:val="a4"/>
        <w:numPr>
          <w:ilvl w:val="0"/>
          <w:numId w:val="7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D4C">
        <w:rPr>
          <w:rFonts w:ascii="Times New Roman" w:eastAsia="Times New Roman" w:hAnsi="Times New Roman" w:cs="Times New Roman"/>
          <w:sz w:val="24"/>
          <w:szCs w:val="24"/>
        </w:rPr>
        <w:t xml:space="preserve">Маркиране  - </w:t>
      </w:r>
      <w:r w:rsidR="00CC1D4C" w:rsidRPr="00CC1D4C">
        <w:rPr>
          <w:rFonts w:ascii="Times New Roman" w:eastAsia="Times New Roman" w:hAnsi="Times New Roman" w:cs="Times New Roman"/>
          <w:sz w:val="24"/>
          <w:szCs w:val="24"/>
        </w:rPr>
        <w:t>31</w:t>
      </w:r>
      <w:r w:rsidR="00CC1D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1D4C" w:rsidRPr="00CC1D4C">
        <w:rPr>
          <w:rFonts w:ascii="Times New Roman" w:eastAsia="Times New Roman" w:hAnsi="Times New Roman" w:cs="Times New Roman"/>
          <w:sz w:val="24"/>
          <w:szCs w:val="24"/>
        </w:rPr>
        <w:t>574</w:t>
      </w:r>
      <w:r w:rsidRPr="00CC1D4C">
        <w:rPr>
          <w:rFonts w:ascii="Times New Roman" w:eastAsia="Times New Roman" w:hAnsi="Times New Roman" w:cs="Times New Roman"/>
          <w:sz w:val="24"/>
          <w:szCs w:val="24"/>
        </w:rPr>
        <w:t xml:space="preserve"> куб.м.;</w:t>
      </w:r>
    </w:p>
    <w:p w14:paraId="759D8BAE" w14:textId="1BF52FF4" w:rsidR="00B57207" w:rsidRPr="00CC1D4C" w:rsidRDefault="00B57207" w:rsidP="00F9548A">
      <w:pPr>
        <w:pStyle w:val="a4"/>
        <w:numPr>
          <w:ilvl w:val="0"/>
          <w:numId w:val="7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1D4C">
        <w:rPr>
          <w:rFonts w:ascii="Times New Roman" w:eastAsia="Times New Roman" w:hAnsi="Times New Roman" w:cs="Times New Roman"/>
          <w:sz w:val="24"/>
          <w:szCs w:val="24"/>
        </w:rPr>
        <w:t>Направа на минерализовани ивици -1</w:t>
      </w:r>
      <w:r w:rsidR="00CC1D4C" w:rsidRPr="00CC1D4C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CC1D4C">
        <w:rPr>
          <w:rFonts w:ascii="Times New Roman" w:eastAsia="Times New Roman" w:hAnsi="Times New Roman" w:cs="Times New Roman"/>
          <w:sz w:val="24"/>
          <w:szCs w:val="24"/>
        </w:rPr>
        <w:t> </w:t>
      </w:r>
      <w:r w:rsidR="00CC1D4C" w:rsidRPr="00CC1D4C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CC1D4C">
        <w:rPr>
          <w:rFonts w:ascii="Times New Roman" w:eastAsia="Times New Roman" w:hAnsi="Times New Roman" w:cs="Times New Roman"/>
          <w:sz w:val="24"/>
          <w:szCs w:val="24"/>
        </w:rPr>
        <w:t>00 м.;</w:t>
      </w:r>
    </w:p>
    <w:p w14:paraId="08BF9078" w14:textId="1C99530F" w:rsidR="008911DE" w:rsidRDefault="008911DE" w:rsidP="008911DE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11DE">
        <w:rPr>
          <w:rFonts w:ascii="Times New Roman" w:eastAsia="Times New Roman" w:hAnsi="Times New Roman" w:cs="Times New Roman"/>
          <w:sz w:val="24"/>
          <w:szCs w:val="24"/>
        </w:rPr>
        <w:t>Инф</w:t>
      </w:r>
      <w:r w:rsidR="00CC1D4C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911DE">
        <w:rPr>
          <w:rFonts w:ascii="Times New Roman" w:eastAsia="Times New Roman" w:hAnsi="Times New Roman" w:cs="Times New Roman"/>
          <w:sz w:val="24"/>
          <w:szCs w:val="24"/>
        </w:rPr>
        <w:t>рмация за предстоящо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разраб</w:t>
      </w:r>
      <w:r w:rsidR="00CC1D4C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тване или ревизия на горскостопанския план на стопанството</w:t>
      </w:r>
      <w:r w:rsidR="007447F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8FF70AD" w14:textId="5BEF3222" w:rsidR="00A20B19" w:rsidRPr="003E4AC6" w:rsidRDefault="008A4826" w:rsidP="007447F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4826">
        <w:rPr>
          <w:rFonts w:ascii="Times New Roman" w:eastAsia="Times New Roman" w:hAnsi="Times New Roman" w:cs="Times New Roman"/>
          <w:sz w:val="24"/>
          <w:szCs w:val="24"/>
        </w:rPr>
        <w:t xml:space="preserve">Съгласно Чл. 63, ал. 8 от Наредба № 18 / 07.10.15 год. за инвентаризация и планиране в горските територии през 2024/2025 год. ще се извърши инвентаризация на горските територии и ще се изработят горскостопанска карта, ловностопански план и план за дейностите по защита на горските територии от пожари, както и горскостопански план за горските територии – </w:t>
      </w:r>
      <w:r w:rsidRPr="008A4826">
        <w:rPr>
          <w:rFonts w:ascii="Times New Roman" w:eastAsia="Times New Roman" w:hAnsi="Times New Roman" w:cs="Times New Roman"/>
          <w:sz w:val="24"/>
          <w:szCs w:val="24"/>
        </w:rPr>
        <w:lastRenderedPageBreak/>
        <w:t>държавна собственост, в района на дейност на ТП „Държавно горско стопанство Горна Оряховица”, област Велико Търново.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4AC6">
        <w:rPr>
          <w:rFonts w:ascii="Times New Roman" w:eastAsia="Times New Roman" w:hAnsi="Times New Roman" w:cs="Times New Roman"/>
          <w:sz w:val="24"/>
          <w:szCs w:val="24"/>
        </w:rPr>
        <w:t xml:space="preserve">2024 г. е последната година от действащия горскостопански план. </w:t>
      </w:r>
      <w:r>
        <w:rPr>
          <w:rFonts w:ascii="Times New Roman" w:eastAsia="Times New Roman" w:hAnsi="Times New Roman" w:cs="Times New Roman"/>
          <w:sz w:val="24"/>
          <w:szCs w:val="24"/>
        </w:rPr>
        <w:t>През 2023 г. е изготвено</w:t>
      </w:r>
      <w:r w:rsidR="003E4AC6">
        <w:rPr>
          <w:rFonts w:ascii="Times New Roman" w:eastAsia="Times New Roman" w:hAnsi="Times New Roman" w:cs="Times New Roman"/>
          <w:sz w:val="24"/>
          <w:szCs w:val="24"/>
        </w:rPr>
        <w:t xml:space="preserve"> задание </w:t>
      </w:r>
      <w:r>
        <w:rPr>
          <w:rFonts w:ascii="Times New Roman" w:eastAsia="Times New Roman" w:hAnsi="Times New Roman" w:cs="Times New Roman"/>
          <w:sz w:val="24"/>
          <w:szCs w:val="24"/>
        </w:rPr>
        <w:t>за извършване на инвентаризация на горските територии и изработване на горскостопанските карти, план за дейностите по опазване на горските територии от п</w:t>
      </w:r>
      <w:r w:rsidR="00BC287B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жари, ловностопански план и горскостопански план за горските територии – държавна собственост в района на дейност на ТП ДГС Горна Оряховица. </w:t>
      </w:r>
      <w:r w:rsidR="003E4AC6" w:rsidRPr="003E4AC6">
        <w:rPr>
          <w:rFonts w:ascii="Times New Roman" w:eastAsia="Times New Roman" w:hAnsi="Times New Roman" w:cs="Times New Roman"/>
          <w:sz w:val="24"/>
          <w:szCs w:val="24"/>
        </w:rPr>
        <w:t xml:space="preserve">При желание от Ваша страна да се запознаете по-детайлно с изготвеното задание на ГСП на стопанството можете да заповядате в административната сграда на ДГС </w:t>
      </w:r>
      <w:r w:rsidR="003E4AC6">
        <w:rPr>
          <w:rFonts w:ascii="Times New Roman" w:eastAsia="Times New Roman" w:hAnsi="Times New Roman" w:cs="Times New Roman"/>
          <w:sz w:val="24"/>
          <w:szCs w:val="24"/>
        </w:rPr>
        <w:t>Горна Оряховица</w:t>
      </w:r>
      <w:r w:rsidR="003E4AC6" w:rsidRPr="003E4AC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843D09" w14:textId="1B9C8F8C" w:rsidR="003A672A" w:rsidRPr="00411D96" w:rsidRDefault="00411D96" w:rsidP="00411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="003C31A4" w:rsidRPr="00411D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</w:t>
      </w:r>
      <w:r w:rsidR="004644A7" w:rsidRPr="00411D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одходящи възможности за заетост, обучение и други услуги, които ДГС</w:t>
      </w:r>
      <w:r w:rsidR="003A672A" w:rsidRPr="00411D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A20B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Горна Оряховица</w:t>
      </w:r>
      <w:r w:rsidR="004644A7" w:rsidRPr="00411D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предлага</w:t>
      </w:r>
      <w:r w:rsidR="003A672A" w:rsidRPr="00411D9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3079375D" w14:textId="36AE5944" w:rsidR="004644A7" w:rsidRDefault="009A09DF" w:rsidP="009A09D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09DF">
        <w:rPr>
          <w:rFonts w:ascii="Times New Roman" w:eastAsia="Times New Roman" w:hAnsi="Times New Roman" w:cs="Times New Roman"/>
          <w:sz w:val="24"/>
          <w:szCs w:val="24"/>
        </w:rPr>
        <w:t>Всяко ново работно място се обявява в Бюрото по труда и на сайта на стопанството, като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 заемане на длъжността</w:t>
      </w:r>
      <w:r w:rsidR="003A672A" w:rsidRPr="009A09DF">
        <w:rPr>
          <w:rFonts w:ascii="Times New Roman" w:eastAsia="Times New Roman" w:hAnsi="Times New Roman" w:cs="Times New Roman"/>
          <w:sz w:val="24"/>
          <w:szCs w:val="24"/>
        </w:rPr>
        <w:t xml:space="preserve"> се предпочитат местни хора</w:t>
      </w:r>
      <w:r w:rsidRPr="009A09D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A09DF">
        <w:rPr>
          <w:rFonts w:ascii="Times New Roman" w:hAnsi="Times New Roman" w:cs="Times New Roman"/>
          <w:color w:val="000000" w:themeColor="text1"/>
          <w:sz w:val="24"/>
          <w:szCs w:val="24"/>
        </w:rPr>
        <w:t>При обявяване на нови работни места, позициите са еднакво достъпни за мъже и жени при еднакви условия.</w:t>
      </w:r>
    </w:p>
    <w:p w14:paraId="44987F7C" w14:textId="05E3BCB0" w:rsidR="00F51BD4" w:rsidRDefault="00F51BD4" w:rsidP="00F51BD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Ежегодно се изготвя и изпълнява </w:t>
      </w:r>
      <w:r w:rsidRPr="00F51BD4">
        <w:rPr>
          <w:rFonts w:ascii="Times New Roman" w:hAnsi="Times New Roman" w:cs="Times New Roman"/>
          <w:color w:val="000000" w:themeColor="text1"/>
          <w:sz w:val="24"/>
          <w:szCs w:val="24"/>
        </w:rPr>
        <w:t>Програма за обучение (в т.ч. инструктаж на служителите 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51BD4">
        <w:rPr>
          <w:rFonts w:ascii="Times New Roman" w:hAnsi="Times New Roman" w:cs="Times New Roman"/>
          <w:color w:val="000000" w:themeColor="text1"/>
          <w:sz w:val="24"/>
          <w:szCs w:val="24"/>
        </w:rPr>
        <w:t>ДГС) и работниците на фирмите изпълнители, така че да се гарантира безопасното и ефективно изпълнение на планиращите документи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CCA5A3F" w14:textId="68A1C7D8" w:rsidR="00F51BD4" w:rsidRDefault="00F51BD4" w:rsidP="00F51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Служителите и горските работници работещи на територията на стопанството са с подходящо образование и квалификация за извършваната от тях дейност.</w:t>
      </w:r>
    </w:p>
    <w:p w14:paraId="354DB4AA" w14:textId="54272F38" w:rsidR="004644A7" w:rsidRPr="00F51BD4" w:rsidRDefault="00F51BD4" w:rsidP="00F51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F51B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="003C31A4" w:rsidRPr="00F51B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В</w:t>
      </w:r>
      <w:r w:rsidR="004644A7" w:rsidRPr="00F51B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ъзможностите за местно социално-икономическо развитие вкл. възможни съвместни дейности, проекти и инициативи с местните общности, засегнати и заинтересовани страни</w:t>
      </w:r>
      <w:r w:rsidR="003A672A" w:rsidRPr="00F51B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30E15FE3" w14:textId="69B14F1E" w:rsidR="003A672A" w:rsidRDefault="003A672A" w:rsidP="00F51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ТП ДГС </w:t>
      </w:r>
      <w:r w:rsidR="00A20B19">
        <w:rPr>
          <w:rFonts w:ascii="Times New Roman" w:eastAsia="Times New Roman" w:hAnsi="Times New Roman" w:cs="Times New Roman"/>
          <w:sz w:val="24"/>
          <w:szCs w:val="24"/>
        </w:rPr>
        <w:t>Горна Оряховица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 участва успешно </w:t>
      </w:r>
      <w:r w:rsidR="00AE49C5">
        <w:rPr>
          <w:rFonts w:ascii="Times New Roman" w:eastAsia="Times New Roman" w:hAnsi="Times New Roman" w:cs="Times New Roman"/>
          <w:sz w:val="24"/>
          <w:szCs w:val="24"/>
        </w:rPr>
        <w:t xml:space="preserve"> и е отворено за 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съвместни дейности с 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>други институции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 xml:space="preserve">Стопанството </w:t>
      </w:r>
      <w:r w:rsidR="00AE49C5">
        <w:rPr>
          <w:rFonts w:ascii="Times New Roman" w:eastAsia="Times New Roman" w:hAnsi="Times New Roman" w:cs="Times New Roman"/>
          <w:sz w:val="24"/>
          <w:szCs w:val="24"/>
        </w:rPr>
        <w:t>приема и осъществява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>инициативи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 xml:space="preserve"> свързани със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 залесяване с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 xml:space="preserve"> деца от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 у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>чилища и детски градини,</w:t>
      </w:r>
      <w:r w:rsidR="00AE49C5">
        <w:rPr>
          <w:rFonts w:ascii="Times New Roman" w:eastAsia="Times New Roman" w:hAnsi="Times New Roman" w:cs="Times New Roman"/>
          <w:sz w:val="24"/>
          <w:szCs w:val="24"/>
        </w:rPr>
        <w:t xml:space="preserve"> както и </w:t>
      </w:r>
      <w:r w:rsidR="00A20B19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AE49C5">
        <w:rPr>
          <w:rFonts w:ascii="Times New Roman" w:eastAsia="Times New Roman" w:hAnsi="Times New Roman" w:cs="Times New Roman"/>
          <w:sz w:val="24"/>
          <w:szCs w:val="24"/>
        </w:rPr>
        <w:t xml:space="preserve">различни институции, </w:t>
      </w:r>
      <w:r w:rsidR="00A20B19">
        <w:rPr>
          <w:rFonts w:ascii="Times New Roman" w:eastAsia="Times New Roman" w:hAnsi="Times New Roman" w:cs="Times New Roman"/>
          <w:sz w:val="24"/>
          <w:szCs w:val="24"/>
        </w:rPr>
        <w:t xml:space="preserve">активно участва в мероприятия по горска педагогика, </w:t>
      </w:r>
      <w:r w:rsidR="00AE49C5">
        <w:rPr>
          <w:rFonts w:ascii="Times New Roman" w:eastAsia="Times New Roman" w:hAnsi="Times New Roman" w:cs="Times New Roman"/>
          <w:sz w:val="24"/>
          <w:szCs w:val="24"/>
        </w:rPr>
        <w:t xml:space="preserve">също така </w:t>
      </w:r>
      <w:r w:rsidR="00A20B19">
        <w:rPr>
          <w:rFonts w:ascii="Times New Roman" w:eastAsia="Times New Roman" w:hAnsi="Times New Roman" w:cs="Times New Roman"/>
          <w:sz w:val="24"/>
          <w:szCs w:val="24"/>
        </w:rPr>
        <w:t>и извършва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 дарени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F51BD4">
        <w:rPr>
          <w:rFonts w:ascii="Times New Roman" w:eastAsia="Times New Roman" w:hAnsi="Times New Roman" w:cs="Times New Roman"/>
          <w:sz w:val="24"/>
          <w:szCs w:val="24"/>
        </w:rPr>
        <w:t xml:space="preserve"> на фиданки</w:t>
      </w:r>
      <w:r w:rsidR="00A81D88" w:rsidRPr="00F51BD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A20B19">
        <w:rPr>
          <w:rFonts w:ascii="Times New Roman" w:eastAsia="Times New Roman" w:hAnsi="Times New Roman" w:cs="Times New Roman"/>
          <w:sz w:val="24"/>
          <w:szCs w:val="24"/>
        </w:rPr>
        <w:t>коледни елхи</w:t>
      </w:r>
      <w:r w:rsidR="00073CD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D6B4B4" w14:textId="312602E1" w:rsidR="00F1217D" w:rsidRDefault="00F1217D" w:rsidP="00F51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Стопанството ежегодно прави организация за осигуряване снабдяването на дърва за огрев за местно население.</w:t>
      </w:r>
    </w:p>
    <w:p w14:paraId="1A4943F0" w14:textId="2BD37CEB" w:rsidR="00FF2471" w:rsidRPr="00F51BD4" w:rsidRDefault="00FF2471" w:rsidP="00F51B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ДГС</w:t>
      </w:r>
      <w:r w:rsidR="00A20B19">
        <w:rPr>
          <w:rFonts w:ascii="Times New Roman" w:eastAsia="Times New Roman" w:hAnsi="Times New Roman" w:cs="Times New Roman"/>
          <w:sz w:val="24"/>
          <w:szCs w:val="24"/>
        </w:rPr>
        <w:t xml:space="preserve"> Горна Оряховица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 отворено за осъществяване на комуникация с пчеларски организации и пчелари по места, има определен отговорен служител в стопанството, който предоставя информация за съществуващи площи заети с медоносна дървесна растителност, където е възможно поставянето на пчелини.</w:t>
      </w:r>
    </w:p>
    <w:p w14:paraId="7C35B681" w14:textId="021BA638" w:rsidR="00A81D88" w:rsidRPr="00DF46D2" w:rsidRDefault="00DF46D2" w:rsidP="00DF46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="003C31A4" w:rsidRPr="00DF46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</w:t>
      </w:r>
      <w:r w:rsidR="004644A7" w:rsidRPr="00DF46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ерки за опазване на </w:t>
      </w:r>
      <w:bookmarkStart w:id="0" w:name="_Hlk74925254"/>
      <w:r w:rsidR="004644A7" w:rsidRPr="00DF46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места със специално културно, екологично, икономическо, религиозно или духовно значение</w:t>
      </w:r>
      <w:bookmarkEnd w:id="0"/>
      <w:r w:rsidR="004644A7" w:rsidRPr="00DF46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за местните общности; получаване на информация за нови такива. </w:t>
      </w:r>
    </w:p>
    <w:p w14:paraId="57F635A2" w14:textId="77777777" w:rsidR="00582C06" w:rsidRPr="00582C06" w:rsidRDefault="00582C06" w:rsidP="00C01B3B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2C06">
        <w:rPr>
          <w:rFonts w:ascii="Times New Roman" w:hAnsi="Times New Roman" w:cs="Times New Roman"/>
          <w:color w:val="000000"/>
          <w:sz w:val="24"/>
          <w:szCs w:val="24"/>
        </w:rPr>
        <w:t>Да не се планират и провеждат мероприятия, които водят до промяна на ландшафта, облика на местностите и понижаване стойностите на гората като ВКС 6 (напр. голи сечи, реконструкции, краткосрочно-постепенни сечи, възобновителни сечи с голяма интензивност). Особено внимание трябва да се обърне на запазване и по възможност подобряване на естетическите и защитни функции на гората (запазване на мъртви стоящи и лежащи дървета, живи единични и групи дървета с интересни интериорни качества, дървета с хралупи, стари дървета). През  туристическите сезони и периодите на провеждане на традиционните събори, панаири или културни, исторически, религиозни мероприятия на местното население, в отделите на провеждането им да не се извършват дърводобивни, извозни и други горскостопански дейности, нарушаващи духа и спокойното протичане на мероприятията.</w:t>
      </w:r>
    </w:p>
    <w:p w14:paraId="51F1D3E9" w14:textId="665B242D" w:rsidR="00A81D88" w:rsidRPr="00582C06" w:rsidRDefault="00A81D88" w:rsidP="00C01B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2C06">
        <w:rPr>
          <w:rFonts w:ascii="Times New Roman" w:eastAsia="Times New Roman" w:hAnsi="Times New Roman" w:cs="Times New Roman"/>
          <w:sz w:val="24"/>
          <w:szCs w:val="24"/>
        </w:rPr>
        <w:t>Моля</w:t>
      </w:r>
      <w:r w:rsidR="00E2161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82C06">
        <w:rPr>
          <w:rFonts w:ascii="Times New Roman" w:eastAsia="Times New Roman" w:hAnsi="Times New Roman" w:cs="Times New Roman"/>
          <w:sz w:val="24"/>
          <w:szCs w:val="24"/>
        </w:rPr>
        <w:t xml:space="preserve"> всички заинтересовани страни, които получат информация за нови места със специално културно, екологично, икономическо, религиозно или духовно значение, да подад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>ат</w:t>
      </w:r>
      <w:r w:rsidRPr="00582C06">
        <w:rPr>
          <w:rFonts w:ascii="Times New Roman" w:eastAsia="Times New Roman" w:hAnsi="Times New Roman" w:cs="Times New Roman"/>
          <w:sz w:val="24"/>
          <w:szCs w:val="24"/>
        </w:rPr>
        <w:t xml:space="preserve"> информация своевременно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 xml:space="preserve"> в ДГС </w:t>
      </w:r>
      <w:r w:rsidR="00A20B19">
        <w:rPr>
          <w:rFonts w:ascii="Times New Roman" w:eastAsia="Times New Roman" w:hAnsi="Times New Roman" w:cs="Times New Roman"/>
          <w:sz w:val="24"/>
          <w:szCs w:val="24"/>
        </w:rPr>
        <w:t>Горна Оряховица</w:t>
      </w:r>
      <w:r w:rsidRPr="00582C06">
        <w:rPr>
          <w:rFonts w:ascii="Times New Roman" w:eastAsia="Times New Roman" w:hAnsi="Times New Roman" w:cs="Times New Roman"/>
          <w:sz w:val="24"/>
          <w:szCs w:val="24"/>
        </w:rPr>
        <w:t xml:space="preserve">, за да 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>бъдат</w:t>
      </w:r>
      <w:r w:rsidR="00E2161D">
        <w:rPr>
          <w:rFonts w:ascii="Times New Roman" w:eastAsia="Times New Roman" w:hAnsi="Times New Roman" w:cs="Times New Roman"/>
          <w:sz w:val="24"/>
          <w:szCs w:val="24"/>
        </w:rPr>
        <w:t xml:space="preserve"> своевременно</w:t>
      </w:r>
      <w:r w:rsidR="00C01B3B">
        <w:rPr>
          <w:rFonts w:ascii="Times New Roman" w:eastAsia="Times New Roman" w:hAnsi="Times New Roman" w:cs="Times New Roman"/>
          <w:sz w:val="24"/>
          <w:szCs w:val="24"/>
        </w:rPr>
        <w:t xml:space="preserve"> допълнени</w:t>
      </w:r>
      <w:r w:rsidRPr="00582C06">
        <w:rPr>
          <w:rFonts w:ascii="Times New Roman" w:eastAsia="Times New Roman" w:hAnsi="Times New Roman" w:cs="Times New Roman"/>
          <w:sz w:val="24"/>
          <w:szCs w:val="24"/>
        </w:rPr>
        <w:t xml:space="preserve"> в Доклада за ГВКС на ДГС </w:t>
      </w:r>
      <w:r w:rsidR="00A20B19">
        <w:rPr>
          <w:rFonts w:ascii="Times New Roman" w:eastAsia="Times New Roman" w:hAnsi="Times New Roman" w:cs="Times New Roman"/>
          <w:sz w:val="24"/>
          <w:szCs w:val="24"/>
        </w:rPr>
        <w:t>Горна Оряховица.</w:t>
      </w:r>
    </w:p>
    <w:p w14:paraId="51BE6E92" w14:textId="4C10C003" w:rsidR="00EB7CFD" w:rsidRPr="00A20B19" w:rsidRDefault="002B74D4" w:rsidP="00881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3C31A4" w:rsidRPr="00881879">
        <w:rPr>
          <w:rFonts w:ascii="Times New Roman" w:eastAsia="Times New Roman" w:hAnsi="Times New Roman" w:cs="Times New Roman"/>
          <w:sz w:val="24"/>
          <w:szCs w:val="24"/>
        </w:rPr>
        <w:t>ко имате коментари</w:t>
      </w:r>
      <w:r w:rsidR="00C01B3B" w:rsidRPr="00881879">
        <w:rPr>
          <w:rFonts w:ascii="Times New Roman" w:eastAsia="Times New Roman" w:hAnsi="Times New Roman" w:cs="Times New Roman"/>
          <w:sz w:val="24"/>
          <w:szCs w:val="24"/>
        </w:rPr>
        <w:t xml:space="preserve"> по изпратената от нас информация</w:t>
      </w:r>
      <w:r w:rsidR="003C31A4" w:rsidRPr="00881879">
        <w:rPr>
          <w:rFonts w:ascii="Times New Roman" w:eastAsia="Times New Roman" w:hAnsi="Times New Roman" w:cs="Times New Roman"/>
          <w:sz w:val="24"/>
          <w:szCs w:val="24"/>
        </w:rPr>
        <w:t>,</w:t>
      </w:r>
      <w:r w:rsidR="00C01B3B" w:rsidRPr="00881879">
        <w:rPr>
          <w:rFonts w:ascii="Times New Roman" w:eastAsia="Times New Roman" w:hAnsi="Times New Roman" w:cs="Times New Roman"/>
          <w:sz w:val="24"/>
          <w:szCs w:val="24"/>
        </w:rPr>
        <w:t xml:space="preserve"> моля да ги изпращате</w:t>
      </w:r>
      <w:r w:rsidR="00EB7CFD" w:rsidRPr="008818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7CFD" w:rsidRPr="00A20B19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C01B3B" w:rsidRPr="00A20B1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B7CFD" w:rsidRPr="00A20B19">
        <w:rPr>
          <w:rFonts w:ascii="Times New Roman" w:eastAsia="Times New Roman" w:hAnsi="Times New Roman" w:cs="Times New Roman"/>
          <w:sz w:val="24"/>
          <w:szCs w:val="24"/>
        </w:rPr>
        <w:t xml:space="preserve">мейл: </w:t>
      </w:r>
      <w:hyperlink r:id="rId6" w:history="1">
        <w:r w:rsidR="00A20B19" w:rsidRPr="00A20B19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/>
          </w:rPr>
          <w:t>g.orqhovitsa</w:t>
        </w:r>
        <w:r w:rsidR="00A20B19" w:rsidRPr="00A20B19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@scdp.bg</w:t>
        </w:r>
      </w:hyperlink>
      <w:r w:rsidR="00EB7CFD" w:rsidRPr="00A20B19">
        <w:rPr>
          <w:rFonts w:ascii="Times New Roman" w:eastAsia="Times New Roman" w:hAnsi="Times New Roman" w:cs="Times New Roman"/>
          <w:sz w:val="24"/>
          <w:szCs w:val="24"/>
        </w:rPr>
        <w:t xml:space="preserve"> или</w:t>
      </w:r>
      <w:r w:rsidR="00C01B3B" w:rsidRPr="008818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01B3B" w:rsidRPr="00881879">
        <w:rPr>
          <w:rFonts w:ascii="Times New Roman" w:eastAsia="Times New Roman" w:hAnsi="Times New Roman" w:cs="Times New Roman"/>
          <w:sz w:val="24"/>
          <w:szCs w:val="24"/>
        </w:rPr>
        <w:t>по пощата</w:t>
      </w:r>
      <w:r w:rsidR="00EB7CFD" w:rsidRPr="00881879">
        <w:rPr>
          <w:rFonts w:ascii="Times New Roman" w:eastAsia="Times New Roman" w:hAnsi="Times New Roman" w:cs="Times New Roman"/>
          <w:sz w:val="24"/>
          <w:szCs w:val="24"/>
        </w:rPr>
        <w:t xml:space="preserve"> на адрес: </w:t>
      </w:r>
      <w:r w:rsidR="00A20B19">
        <w:rPr>
          <w:rFonts w:ascii="Times New Roman" w:eastAsia="Times New Roman" w:hAnsi="Times New Roman" w:cs="Times New Roman"/>
          <w:sz w:val="24"/>
          <w:szCs w:val="24"/>
        </w:rPr>
        <w:t>гр. Горна Оряховица, ул. „Ангел Кънчев“ №29</w:t>
      </w:r>
      <w:r w:rsidR="00930B2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D05BED" w14:textId="77777777" w:rsidR="007447F1" w:rsidRDefault="007447F1" w:rsidP="00C01B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lk64453405"/>
    </w:p>
    <w:p w14:paraId="0E49AA92" w14:textId="77777777" w:rsidR="007447F1" w:rsidRDefault="007447F1" w:rsidP="00C01B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5CFF00" w14:textId="757F2B32" w:rsidR="007447F1" w:rsidRDefault="008D49E8" w:rsidP="00C01B3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/п/</w:t>
      </w:r>
    </w:p>
    <w:p w14:paraId="6A2D4010" w14:textId="3B21523F" w:rsidR="00005177" w:rsidRPr="00005177" w:rsidRDefault="007447F1" w:rsidP="00C01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="00005177" w:rsidRPr="00005177">
        <w:rPr>
          <w:rFonts w:ascii="Times New Roman" w:eastAsia="Times New Roman" w:hAnsi="Times New Roman" w:cs="Times New Roman"/>
          <w:b/>
          <w:sz w:val="24"/>
          <w:szCs w:val="24"/>
        </w:rPr>
        <w:t xml:space="preserve">НЖ. </w:t>
      </w:r>
      <w:r w:rsidR="00A20B19">
        <w:rPr>
          <w:rFonts w:ascii="Times New Roman" w:eastAsia="Times New Roman" w:hAnsi="Times New Roman" w:cs="Times New Roman"/>
          <w:b/>
          <w:sz w:val="24"/>
          <w:szCs w:val="24"/>
        </w:rPr>
        <w:t>МИЛА СТОЯНОВА</w:t>
      </w:r>
    </w:p>
    <w:p w14:paraId="34C5AE70" w14:textId="79E8322B" w:rsidR="00EE79C2" w:rsidRPr="00A60F47" w:rsidRDefault="00005177" w:rsidP="00A60F4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05177">
        <w:rPr>
          <w:rFonts w:ascii="Times New Roman" w:eastAsia="Times New Roman" w:hAnsi="Times New Roman" w:cs="Times New Roman"/>
          <w:i/>
          <w:sz w:val="24"/>
          <w:szCs w:val="24"/>
        </w:rPr>
        <w:t xml:space="preserve">Директор на ТП </w:t>
      </w:r>
      <w:r w:rsidR="00C01B3B">
        <w:rPr>
          <w:rFonts w:ascii="Times New Roman" w:eastAsia="Times New Roman" w:hAnsi="Times New Roman" w:cs="Times New Roman"/>
          <w:i/>
          <w:sz w:val="24"/>
          <w:szCs w:val="24"/>
        </w:rPr>
        <w:t xml:space="preserve">ДГС </w:t>
      </w:r>
      <w:r w:rsidR="00A20B19">
        <w:rPr>
          <w:rFonts w:ascii="Times New Roman" w:eastAsia="Times New Roman" w:hAnsi="Times New Roman" w:cs="Times New Roman"/>
          <w:i/>
          <w:sz w:val="24"/>
          <w:szCs w:val="24"/>
        </w:rPr>
        <w:t>Горна Оряховица</w:t>
      </w:r>
      <w:bookmarkEnd w:id="1"/>
    </w:p>
    <w:sectPr w:rsidR="00EE79C2" w:rsidRPr="00A60F47" w:rsidSect="007447F1">
      <w:pgSz w:w="11906" w:h="16838"/>
      <w:pgMar w:top="426" w:right="70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B40CD"/>
    <w:multiLevelType w:val="hybridMultilevel"/>
    <w:tmpl w:val="78B06D2E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5AB2347"/>
    <w:multiLevelType w:val="hybridMultilevel"/>
    <w:tmpl w:val="8570A88C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02C1A5C"/>
    <w:multiLevelType w:val="hybridMultilevel"/>
    <w:tmpl w:val="022A6976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76C3D54"/>
    <w:multiLevelType w:val="hybridMultilevel"/>
    <w:tmpl w:val="52B0842C"/>
    <w:lvl w:ilvl="0" w:tplc="9D146EF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A01208C"/>
    <w:multiLevelType w:val="hybridMultilevel"/>
    <w:tmpl w:val="6F80EB76"/>
    <w:lvl w:ilvl="0" w:tplc="07FEF83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BB018A0"/>
    <w:multiLevelType w:val="hybridMultilevel"/>
    <w:tmpl w:val="FB4AF960"/>
    <w:lvl w:ilvl="0" w:tplc="5BB0E9F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D577CA8"/>
    <w:multiLevelType w:val="hybridMultilevel"/>
    <w:tmpl w:val="A214606A"/>
    <w:lvl w:ilvl="0" w:tplc="0FC42E1E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323847968">
    <w:abstractNumId w:val="6"/>
  </w:num>
  <w:num w:numId="2" w16cid:durableId="1147865023">
    <w:abstractNumId w:val="4"/>
  </w:num>
  <w:num w:numId="3" w16cid:durableId="2073039869">
    <w:abstractNumId w:val="3"/>
  </w:num>
  <w:num w:numId="4" w16cid:durableId="1504737999">
    <w:abstractNumId w:val="2"/>
  </w:num>
  <w:num w:numId="5" w16cid:durableId="983657464">
    <w:abstractNumId w:val="0"/>
  </w:num>
  <w:num w:numId="6" w16cid:durableId="552615656">
    <w:abstractNumId w:val="1"/>
  </w:num>
  <w:num w:numId="7" w16cid:durableId="21287679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BFE"/>
    <w:rsid w:val="00003FCC"/>
    <w:rsid w:val="00005177"/>
    <w:rsid w:val="00013708"/>
    <w:rsid w:val="00073CD3"/>
    <w:rsid w:val="000A124A"/>
    <w:rsid w:val="001D046F"/>
    <w:rsid w:val="00235891"/>
    <w:rsid w:val="002577F8"/>
    <w:rsid w:val="002B74D4"/>
    <w:rsid w:val="00300DDF"/>
    <w:rsid w:val="00340E2B"/>
    <w:rsid w:val="003A672A"/>
    <w:rsid w:val="003B5C75"/>
    <w:rsid w:val="003C31A4"/>
    <w:rsid w:val="003E4AC6"/>
    <w:rsid w:val="00411D96"/>
    <w:rsid w:val="00462697"/>
    <w:rsid w:val="004644A7"/>
    <w:rsid w:val="00493ED7"/>
    <w:rsid w:val="00525708"/>
    <w:rsid w:val="00582C06"/>
    <w:rsid w:val="00594D17"/>
    <w:rsid w:val="005B49DB"/>
    <w:rsid w:val="00630C5A"/>
    <w:rsid w:val="00650064"/>
    <w:rsid w:val="007447F1"/>
    <w:rsid w:val="00774D56"/>
    <w:rsid w:val="008010C3"/>
    <w:rsid w:val="00881879"/>
    <w:rsid w:val="008911DE"/>
    <w:rsid w:val="008A4826"/>
    <w:rsid w:val="008D49E8"/>
    <w:rsid w:val="00930B24"/>
    <w:rsid w:val="00952EB3"/>
    <w:rsid w:val="00954E0E"/>
    <w:rsid w:val="009A09DF"/>
    <w:rsid w:val="009C0CE7"/>
    <w:rsid w:val="009F01B9"/>
    <w:rsid w:val="00A0640E"/>
    <w:rsid w:val="00A20B19"/>
    <w:rsid w:val="00A26549"/>
    <w:rsid w:val="00A60F47"/>
    <w:rsid w:val="00A81D88"/>
    <w:rsid w:val="00AC0732"/>
    <w:rsid w:val="00AE49C5"/>
    <w:rsid w:val="00B43AEE"/>
    <w:rsid w:val="00B57207"/>
    <w:rsid w:val="00BC287B"/>
    <w:rsid w:val="00BD2495"/>
    <w:rsid w:val="00BF0197"/>
    <w:rsid w:val="00BF34C2"/>
    <w:rsid w:val="00C01B3B"/>
    <w:rsid w:val="00C10BFE"/>
    <w:rsid w:val="00C83085"/>
    <w:rsid w:val="00C91DFA"/>
    <w:rsid w:val="00CB6D17"/>
    <w:rsid w:val="00CC1D4C"/>
    <w:rsid w:val="00D01F6B"/>
    <w:rsid w:val="00D30F35"/>
    <w:rsid w:val="00D63920"/>
    <w:rsid w:val="00DC2E8D"/>
    <w:rsid w:val="00DF46D2"/>
    <w:rsid w:val="00E2161D"/>
    <w:rsid w:val="00EB7CFD"/>
    <w:rsid w:val="00EE79C2"/>
    <w:rsid w:val="00F10021"/>
    <w:rsid w:val="00F1217D"/>
    <w:rsid w:val="00F36424"/>
    <w:rsid w:val="00F51BD4"/>
    <w:rsid w:val="00F67622"/>
    <w:rsid w:val="00F9548A"/>
    <w:rsid w:val="00FF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63885"/>
  <w15:chartTrackingRefBased/>
  <w15:docId w15:val="{D36E1B97-DC93-424D-A8FD-05FDEADAE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7CF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D2495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C01B3B"/>
    <w:rPr>
      <w:color w:val="605E5C"/>
      <w:shd w:val="clear" w:color="auto" w:fill="E1DFDD"/>
    </w:rPr>
  </w:style>
  <w:style w:type="paragraph" w:styleId="a6">
    <w:name w:val="No Spacing"/>
    <w:uiPriority w:val="99"/>
    <w:qFormat/>
    <w:rsid w:val="000A124A"/>
    <w:pPr>
      <w:spacing w:after="0" w:line="240" w:lineRule="auto"/>
    </w:pPr>
    <w:rPr>
      <w:rFonts w:ascii="Calibri" w:eastAsia="Times New Roman" w:hAnsi="Calibri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.orqhovitsa@scdp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F05BF-F25A-43BF-911C-D4FE717B9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995</Words>
  <Characters>5677</Characters>
  <Application>Microsoft Office Word</Application>
  <DocSecurity>0</DocSecurity>
  <Lines>47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SCDP- PC</cp:lastModifiedBy>
  <cp:revision>23</cp:revision>
  <cp:lastPrinted>2023-06-05T08:06:00Z</cp:lastPrinted>
  <dcterms:created xsi:type="dcterms:W3CDTF">2023-06-01T09:12:00Z</dcterms:created>
  <dcterms:modified xsi:type="dcterms:W3CDTF">2023-06-08T06:45:00Z</dcterms:modified>
</cp:coreProperties>
</file>